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72" w:rsidRPr="006274B7" w:rsidRDefault="00C04372" w:rsidP="00C04372">
      <w:pPr>
        <w:spacing w:line="360" w:lineRule="exact"/>
        <w:ind w:firstLineChars="496" w:firstLine="1793"/>
        <w:rPr>
          <w:rFonts w:ascii="黑体" w:eastAsia="黑体"/>
          <w:b/>
          <w:bCs/>
          <w:sz w:val="36"/>
          <w:szCs w:val="48"/>
        </w:rPr>
      </w:pPr>
      <w:r>
        <w:rPr>
          <w:rFonts w:ascii="黑体" w:eastAsia="黑体" w:hint="eastAsia"/>
          <w:b/>
          <w:bCs/>
          <w:sz w:val="36"/>
          <w:szCs w:val="48"/>
        </w:rPr>
        <w:t>致高考体检考生的一封信</w:t>
      </w:r>
    </w:p>
    <w:p w:rsidR="00C04372" w:rsidRDefault="00C04372" w:rsidP="00C04372">
      <w:pPr>
        <w:spacing w:line="3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同学们，大家好！欢迎你们到我院参加高考体检。通过高中三年的学习，同学们马上就要步入高等学府继续深造，祝同学们考试成功。高考体检是高考的重要环节，同学们要认真对待，积极配合。</w:t>
      </w:r>
    </w:p>
    <w:p w:rsidR="00C04372" w:rsidRDefault="00C04372" w:rsidP="00C04372">
      <w:pPr>
        <w:tabs>
          <w:tab w:val="left" w:pos="54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首先，向大家介绍体检程序：</w:t>
      </w:r>
    </w:p>
    <w:p w:rsidR="00C04372" w:rsidRDefault="00C04372" w:rsidP="00C04372">
      <w:pPr>
        <w:tabs>
          <w:tab w:val="left" w:pos="54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1、透视：在医院一楼</w:t>
      </w:r>
      <w:r w:rsidR="00727430">
        <w:rPr>
          <w:rFonts w:ascii="仿宋_GB2312" w:eastAsia="仿宋_GB2312" w:hint="eastAsia"/>
          <w:sz w:val="28"/>
          <w:szCs w:val="32"/>
        </w:rPr>
        <w:t>DR</w:t>
      </w:r>
      <w:r>
        <w:rPr>
          <w:rFonts w:ascii="仿宋_GB2312" w:eastAsia="仿宋_GB2312" w:hint="eastAsia"/>
          <w:sz w:val="28"/>
          <w:szCs w:val="32"/>
        </w:rPr>
        <w:t>室；</w:t>
      </w:r>
    </w:p>
    <w:p w:rsidR="00C04372" w:rsidRDefault="00C04372" w:rsidP="00C04372">
      <w:pPr>
        <w:tabs>
          <w:tab w:val="left" w:pos="54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2、采血：在指定采血处；</w:t>
      </w:r>
    </w:p>
    <w:p w:rsidR="00C04372" w:rsidRDefault="00C04372" w:rsidP="00C04372">
      <w:pPr>
        <w:tabs>
          <w:tab w:val="left" w:pos="54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3、内科、外科、身高体重、视力、听力、五官、色觉、血压、嗅觉均要检查，各检查项目可交叉进行。</w:t>
      </w:r>
    </w:p>
    <w:p w:rsidR="00C04372" w:rsidRDefault="00C04372" w:rsidP="00C04372">
      <w:pPr>
        <w:tabs>
          <w:tab w:val="left" w:pos="54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体检时请同学们注意：</w:t>
      </w:r>
    </w:p>
    <w:p w:rsidR="00C04372" w:rsidRDefault="00C04372" w:rsidP="00C04372">
      <w:pPr>
        <w:tabs>
          <w:tab w:val="left" w:pos="54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1、体检表不要折叠，不要撕破，不要弄脏；体检表内既往病史要填写，没有既往病史的，在相应栏内填“无”；有既往病史但不知道如何措词者，可向学校校医或体检医生咨询后再填写。</w:t>
      </w:r>
    </w:p>
    <w:p w:rsidR="00C04372" w:rsidRDefault="00C04372" w:rsidP="00C04372">
      <w:pPr>
        <w:tabs>
          <w:tab w:val="left" w:pos="54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2、透视时按顺序排队，5人为一组，第一人负责收表，进透视室后交给透视医生。透视结束后，请同学们上楼进行其它项目检查。</w:t>
      </w:r>
    </w:p>
    <w:p w:rsidR="00C04372" w:rsidRDefault="00C04372" w:rsidP="00C04372">
      <w:pPr>
        <w:tabs>
          <w:tab w:val="left" w:pos="54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3、采血时，为了避免张冠李戴，体检表上的体检序号与采血试管上的号码必须一致，为保证准确无误，发试管的医生将核对姓名和号码；发试管时，医生报号码，相同号码的同学自报姓名来领取试管；同学们领取试管后，应仔细检查，若有问题，立即更改；采血后，必须用棉签压迫被采血部位2—3分钟。</w:t>
      </w:r>
    </w:p>
    <w:p w:rsidR="00C04372" w:rsidRDefault="00C04372" w:rsidP="00C04372">
      <w:pPr>
        <w:tabs>
          <w:tab w:val="left" w:pos="54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4、外科检查时，男女生分开进行，门口有指示牌，请同学门看清指示牌上性别后再进入。</w:t>
      </w:r>
    </w:p>
    <w:p w:rsidR="00C04372" w:rsidRDefault="00C04372" w:rsidP="00C04372">
      <w:pPr>
        <w:tabs>
          <w:tab w:val="left" w:pos="54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5、检查视力时，戴眼镜的同学请取下眼镜或隐形眼镜，先查裸眼视力；如果视力在4.8以下(不包括4.8)，就应该矫正视力。</w:t>
      </w:r>
    </w:p>
    <w:p w:rsidR="00C04372" w:rsidRDefault="00C04372" w:rsidP="00C04372">
      <w:pPr>
        <w:tabs>
          <w:tab w:val="left" w:pos="535"/>
        </w:tabs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ab/>
        <w:t>6、为了保证测量血压的准确性，请同学们不要跑步上楼；测量身高、体重时，要脱掉外衣和鞋子，请同学们配合。</w:t>
      </w:r>
    </w:p>
    <w:p w:rsidR="00C04372" w:rsidRDefault="00C04372" w:rsidP="00C04372">
      <w:pPr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  7、所有项目检查完后，请同学们对照表格自行检查(除化验结果外，其它项目都应填满)。在确认没有漏检、漏填、漏签、漏盖的情况下，将体检表交给班主任老师，再由班主任老师集中交给审表的医生，经医生检查，确认无遗漏后，方可离开。</w:t>
      </w:r>
    </w:p>
    <w:p w:rsidR="00C04372" w:rsidRDefault="00C04372" w:rsidP="00C04372">
      <w:pPr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  体检结束后，你们将收到一张体检结果通知单，请同学们认真核对体检结果，如有异议，请在一周内提出申请，批准后再到体检医院复查，数据库一旦交出将无法更改。</w:t>
      </w:r>
    </w:p>
    <w:p w:rsidR="00C04372" w:rsidRDefault="00C04372" w:rsidP="00C04372">
      <w:pPr>
        <w:spacing w:line="360" w:lineRule="exact"/>
        <w:ind w:firstLineChars="400" w:firstLine="1120"/>
        <w:rPr>
          <w:rFonts w:ascii="仿宋_GB2312" w:eastAsia="仿宋_GB2312"/>
          <w:sz w:val="28"/>
          <w:szCs w:val="32"/>
        </w:rPr>
      </w:pPr>
    </w:p>
    <w:p w:rsidR="00C04372" w:rsidRDefault="00C04372" w:rsidP="00C04372">
      <w:pPr>
        <w:spacing w:line="360" w:lineRule="exact"/>
        <w:ind w:firstLineChars="400" w:firstLine="112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最后祝同学们体检愉快！</w:t>
      </w:r>
    </w:p>
    <w:p w:rsidR="00C04372" w:rsidRDefault="00C04372" w:rsidP="00C04372">
      <w:pPr>
        <w:spacing w:line="360" w:lineRule="exact"/>
        <w:ind w:right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                       </w:t>
      </w:r>
    </w:p>
    <w:p w:rsidR="00C04372" w:rsidRDefault="00C04372" w:rsidP="00C04372">
      <w:pPr>
        <w:spacing w:line="360" w:lineRule="exact"/>
        <w:ind w:right="560" w:firstLineChars="1250" w:firstLine="35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江岸区普通高校招生体检领导小组</w:t>
      </w:r>
    </w:p>
    <w:p w:rsidR="00265500" w:rsidRPr="00C04372" w:rsidRDefault="00265500"/>
    <w:sectPr w:rsidR="00265500" w:rsidRPr="00C04372" w:rsidSect="00265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9B" w:rsidRDefault="003D589B" w:rsidP="00727430">
      <w:r>
        <w:separator/>
      </w:r>
    </w:p>
  </w:endnote>
  <w:endnote w:type="continuationSeparator" w:id="1">
    <w:p w:rsidR="003D589B" w:rsidRDefault="003D589B" w:rsidP="0072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9B" w:rsidRDefault="003D589B" w:rsidP="00727430">
      <w:r>
        <w:separator/>
      </w:r>
    </w:p>
  </w:footnote>
  <w:footnote w:type="continuationSeparator" w:id="1">
    <w:p w:rsidR="003D589B" w:rsidRDefault="003D589B" w:rsidP="00727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372"/>
    <w:rsid w:val="0004123B"/>
    <w:rsid w:val="001D671D"/>
    <w:rsid w:val="00243B19"/>
    <w:rsid w:val="00265500"/>
    <w:rsid w:val="003D589B"/>
    <w:rsid w:val="00671206"/>
    <w:rsid w:val="00727430"/>
    <w:rsid w:val="008A48AB"/>
    <w:rsid w:val="00B400F5"/>
    <w:rsid w:val="00B930C4"/>
    <w:rsid w:val="00C0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4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4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China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 User</cp:lastModifiedBy>
  <cp:revision>2</cp:revision>
  <dcterms:created xsi:type="dcterms:W3CDTF">2019-03-13T06:38:00Z</dcterms:created>
  <dcterms:modified xsi:type="dcterms:W3CDTF">2019-03-13T06:38:00Z</dcterms:modified>
</cp:coreProperties>
</file>